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73" w:rsidRDefault="00654573" w:rsidP="00654573">
      <w:pPr>
        <w:pStyle w:val="Overskrift1"/>
        <w:framePr w:wrap="around" w:x="1020"/>
        <w:rPr>
          <w:spacing w:val="-24"/>
          <w:sz w:val="52"/>
        </w:rPr>
      </w:pPr>
      <w:r>
        <w:t>VEJLE LÆRERKREDS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4"/>
          <w:sz w:val="32"/>
        </w:rPr>
      </w:pPr>
      <w:r>
        <w:rPr>
          <w:spacing w:val="4"/>
          <w:sz w:val="32"/>
        </w:rPr>
        <w:t xml:space="preserve">Danmarks Lærerforening </w:t>
      </w:r>
      <w:r>
        <w:rPr>
          <w:rFonts w:ascii="WP TypographicSymbols" w:hAnsi="WP TypographicSymbols"/>
          <w:spacing w:val="4"/>
        </w:rPr>
        <w:t></w:t>
      </w:r>
      <w:r>
        <w:rPr>
          <w:spacing w:val="4"/>
          <w:sz w:val="32"/>
        </w:rPr>
        <w:t xml:space="preserve"> Kreds 113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8"/>
          <w:sz w:val="2"/>
        </w:rPr>
      </w:pPr>
    </w:p>
    <w:p w:rsidR="00654573" w:rsidRPr="006E164C" w:rsidRDefault="00654573" w:rsidP="00654573">
      <w:pPr>
        <w:framePr w:w="5467" w:h="1159" w:hSpace="141" w:wrap="around" w:vAnchor="text" w:hAnchor="page" w:x="1020" w:y="-1120"/>
      </w:pPr>
      <w:r w:rsidRPr="006E164C">
        <w:rPr>
          <w:sz w:val="16"/>
          <w:szCs w:val="16"/>
        </w:rPr>
        <w:t xml:space="preserve">Langelinie 64, 7100 </w:t>
      </w:r>
      <w:r>
        <w:rPr>
          <w:sz w:val="16"/>
          <w:szCs w:val="16"/>
        </w:rPr>
        <w:t>Vejle</w:t>
      </w:r>
      <w:r w:rsidR="000E3F7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Start"/>
      <w:r w:rsidR="000E3F78">
        <w:rPr>
          <w:sz w:val="16"/>
          <w:szCs w:val="16"/>
        </w:rPr>
        <w:t>T</w:t>
      </w:r>
      <w:r>
        <w:rPr>
          <w:sz w:val="16"/>
          <w:szCs w:val="16"/>
        </w:rPr>
        <w:t>lf.</w:t>
      </w:r>
      <w:r w:rsidR="000E3F78">
        <w:rPr>
          <w:sz w:val="16"/>
          <w:szCs w:val="16"/>
        </w:rPr>
        <w:t>nr.</w:t>
      </w:r>
      <w:r w:rsidRPr="006E164C">
        <w:rPr>
          <w:sz w:val="16"/>
          <w:szCs w:val="16"/>
        </w:rPr>
        <w:t xml:space="preserve"> 758</w:t>
      </w:r>
      <w:r>
        <w:rPr>
          <w:sz w:val="16"/>
          <w:szCs w:val="16"/>
        </w:rPr>
        <w:t>2</w:t>
      </w:r>
      <w:r w:rsidR="000E3F78">
        <w:rPr>
          <w:sz w:val="16"/>
          <w:szCs w:val="16"/>
        </w:rPr>
        <w:t xml:space="preserve"> 9633</w:t>
      </w:r>
      <w:proofErr w:type="gramEnd"/>
      <w:r w:rsidR="000E3F78">
        <w:rPr>
          <w:sz w:val="16"/>
          <w:szCs w:val="16"/>
        </w:rPr>
        <w:t xml:space="preserve">, </w:t>
      </w:r>
      <w:r w:rsidRPr="006E164C">
        <w:rPr>
          <w:sz w:val="16"/>
          <w:szCs w:val="16"/>
        </w:rPr>
        <w:t xml:space="preserve"> </w:t>
      </w:r>
      <w:proofErr w:type="spellStart"/>
      <w:r w:rsidR="008F6048">
        <w:rPr>
          <w:sz w:val="16"/>
          <w:szCs w:val="16"/>
        </w:rPr>
        <w:t>E</w:t>
      </w:r>
      <w:r w:rsidRPr="006E164C">
        <w:rPr>
          <w:sz w:val="16"/>
          <w:szCs w:val="16"/>
        </w:rPr>
        <w:t>mail</w:t>
      </w:r>
      <w:proofErr w:type="spellEnd"/>
      <w:r w:rsidRPr="006E164C">
        <w:rPr>
          <w:sz w:val="16"/>
          <w:szCs w:val="16"/>
        </w:rPr>
        <w:t>: 113@dlf.org</w:t>
      </w:r>
    </w:p>
    <w:p w:rsidR="00654573" w:rsidRDefault="00654573" w:rsidP="00654573"/>
    <w:p w:rsidR="00654573" w:rsidRDefault="00654573" w:rsidP="00654573"/>
    <w:p w:rsidR="00654573" w:rsidRDefault="00654573" w:rsidP="00654573">
      <w:pPr>
        <w:framePr w:hSpace="141" w:wrap="around" w:vAnchor="text" w:hAnchor="page" w:x="8800" w:y="-1492"/>
      </w:pPr>
      <w:r>
        <w:object w:dxaOrig="17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84.5pt" o:ole="">
            <v:imagedata r:id="rId8" o:title=""/>
          </v:shape>
          <o:OLEObject Type="Embed" ProgID="Draw" ShapeID="_x0000_i1025" DrawAspect="Content" ObjectID="_1653294154" r:id="rId9"/>
        </w:object>
      </w:r>
    </w:p>
    <w:p w:rsidR="00F53C25" w:rsidRDefault="00F53C25" w:rsidP="00654573"/>
    <w:p w:rsidR="00162015" w:rsidRDefault="00162015" w:rsidP="00654573"/>
    <w:p w:rsid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  <w:r w:rsidRPr="00162015">
        <w:rPr>
          <w:rFonts w:ascii="Cambria" w:hAnsi="Cambria"/>
          <w:b/>
          <w:bCs/>
          <w:iCs/>
          <w:sz w:val="28"/>
          <w:szCs w:val="28"/>
        </w:rPr>
        <w:t>Til medlemmerne af Vejle Lærerkreds!</w:t>
      </w:r>
    </w:p>
    <w:p w:rsidR="00162015" w:rsidRP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</w:p>
    <w:p w:rsidR="00162015" w:rsidRPr="00162015" w:rsidRDefault="00162015" w:rsidP="00162015">
      <w:pPr>
        <w:rPr>
          <w:sz w:val="28"/>
        </w:rPr>
      </w:pPr>
      <w:r w:rsidRPr="00162015">
        <w:rPr>
          <w:sz w:val="28"/>
        </w:rPr>
        <w:t>Der indkaldes hermed til:</w:t>
      </w:r>
    </w:p>
    <w:p w:rsidR="00162015" w:rsidRPr="00162015" w:rsidRDefault="00162015" w:rsidP="00162015">
      <w:pPr>
        <w:keepNext/>
        <w:spacing w:before="240" w:after="60"/>
        <w:jc w:val="center"/>
        <w:outlineLvl w:val="2"/>
        <w:rPr>
          <w:b/>
          <w:bCs/>
          <w:sz w:val="36"/>
          <w:szCs w:val="36"/>
        </w:rPr>
      </w:pPr>
      <w:r w:rsidRPr="00162015">
        <w:rPr>
          <w:b/>
          <w:bCs/>
          <w:sz w:val="36"/>
          <w:szCs w:val="36"/>
        </w:rPr>
        <w:t>Ordinær generalforsamling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>i Vejle Lærerkreds</w:t>
      </w:r>
    </w:p>
    <w:p w:rsidR="00162015" w:rsidRPr="00162015" w:rsidRDefault="00384D7E" w:rsidP="00162015">
      <w:pPr>
        <w:jc w:val="center"/>
        <w:rPr>
          <w:b/>
          <w:sz w:val="36"/>
        </w:rPr>
      </w:pPr>
      <w:r>
        <w:rPr>
          <w:b/>
          <w:sz w:val="36"/>
        </w:rPr>
        <w:t>mandag den 24. august 2020 kl. 17.0</w:t>
      </w:r>
      <w:r w:rsidR="00162015" w:rsidRPr="00162015">
        <w:rPr>
          <w:b/>
          <w:sz w:val="36"/>
        </w:rPr>
        <w:t>0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 xml:space="preserve">i Bygningen 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 xml:space="preserve">Ved </w:t>
      </w:r>
      <w:proofErr w:type="spellStart"/>
      <w:r w:rsidRPr="00162015">
        <w:rPr>
          <w:b/>
          <w:sz w:val="36"/>
        </w:rPr>
        <w:t>Anlæget</w:t>
      </w:r>
      <w:proofErr w:type="spellEnd"/>
      <w:r w:rsidRPr="00162015">
        <w:rPr>
          <w:b/>
          <w:sz w:val="36"/>
        </w:rPr>
        <w:t xml:space="preserve"> 14B, 7100 Vejle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384D7E" w:rsidRDefault="00384D7E" w:rsidP="00162015">
      <w:pPr>
        <w:rPr>
          <w:b/>
          <w:sz w:val="28"/>
        </w:rPr>
      </w:pPr>
    </w:p>
    <w:p w:rsidR="00162015" w:rsidRPr="00162015" w:rsidRDefault="00384D7E" w:rsidP="00162015">
      <w:pPr>
        <w:rPr>
          <w:b/>
          <w:sz w:val="28"/>
        </w:rPr>
      </w:pPr>
      <w:r>
        <w:rPr>
          <w:b/>
          <w:sz w:val="28"/>
        </w:rPr>
        <w:t>D</w:t>
      </w:r>
      <w:r w:rsidR="00162015" w:rsidRPr="00162015">
        <w:rPr>
          <w:b/>
          <w:sz w:val="28"/>
        </w:rPr>
        <w:t>agsorden:</w:t>
      </w:r>
    </w:p>
    <w:p w:rsidR="00162015" w:rsidRPr="00162015" w:rsidRDefault="00162015" w:rsidP="00162015">
      <w:pPr>
        <w:rPr>
          <w:b/>
        </w:rPr>
      </w:pP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af dirigent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Fastsættelse af forretningsorden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Beretning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Regnskab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Vedtægtsændringer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Indkomne forslag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Budget og fastsættelse af endeligt kontingent for indeværende regnskabsår (2020) og foreløbigt budget og kontingent for kommende regnskabsår (2021)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i henhold til § 8 i kredsens vedtægter.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Eventuelt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162015" w:rsidRDefault="00162015" w:rsidP="00162015">
      <w:pPr>
        <w:tabs>
          <w:tab w:val="left" w:pos="1304"/>
          <w:tab w:val="center" w:pos="4819"/>
          <w:tab w:val="right" w:pos="9638"/>
        </w:tabs>
        <w:rPr>
          <w:sz w:val="28"/>
        </w:rPr>
      </w:pPr>
    </w:p>
    <w:p w:rsidR="00384D7E" w:rsidRDefault="00384D7E" w:rsidP="00162015">
      <w:pPr>
        <w:tabs>
          <w:tab w:val="left" w:pos="1304"/>
          <w:tab w:val="center" w:pos="4819"/>
          <w:tab w:val="right" w:pos="9638"/>
        </w:tabs>
        <w:rPr>
          <w:sz w:val="28"/>
        </w:rPr>
      </w:pPr>
    </w:p>
    <w:p w:rsidR="00384D7E" w:rsidRPr="00162015" w:rsidRDefault="00384D7E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4F6258" w:rsidP="00162015">
      <w:pPr>
        <w:rPr>
          <w:sz w:val="28"/>
        </w:rPr>
      </w:pPr>
      <w:r>
        <w:rPr>
          <w:sz w:val="28"/>
        </w:rPr>
        <w:t>Vejle, den 20</w:t>
      </w:r>
      <w:r w:rsidR="00162015" w:rsidRPr="00162015">
        <w:rPr>
          <w:sz w:val="28"/>
        </w:rPr>
        <w:t xml:space="preserve">. </w:t>
      </w:r>
      <w:r>
        <w:rPr>
          <w:sz w:val="28"/>
        </w:rPr>
        <w:t xml:space="preserve">juni </w:t>
      </w:r>
      <w:r w:rsidR="00162015" w:rsidRPr="00162015">
        <w:rPr>
          <w:sz w:val="28"/>
        </w:rPr>
        <w:t>2020.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På kredsstyrelsens vegne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Rikke Vagn-Hansen</w:t>
      </w:r>
    </w:p>
    <w:p w:rsidR="00162015" w:rsidRPr="00162015" w:rsidRDefault="00162015" w:rsidP="00162015">
      <w:pPr>
        <w:jc w:val="center"/>
        <w:rPr>
          <w:sz w:val="20"/>
        </w:rPr>
      </w:pPr>
      <w:bookmarkStart w:id="0" w:name="_GoBack"/>
      <w:bookmarkEnd w:id="0"/>
      <w:r w:rsidRPr="00162015">
        <w:rPr>
          <w:sz w:val="20"/>
        </w:rPr>
        <w:t>Formand</w:t>
      </w:r>
    </w:p>
    <w:p w:rsidR="00162015" w:rsidRPr="00162015" w:rsidRDefault="00162015" w:rsidP="00162015">
      <w:pPr>
        <w:jc w:val="center"/>
        <w:rPr>
          <w:sz w:val="20"/>
        </w:rPr>
      </w:pPr>
    </w:p>
    <w:p w:rsidR="00162015" w:rsidRPr="00162015" w:rsidRDefault="00162015" w:rsidP="00162015">
      <w:pPr>
        <w:jc w:val="center"/>
        <w:rPr>
          <w:sz w:val="20"/>
        </w:rPr>
      </w:pPr>
    </w:p>
    <w:p w:rsidR="00162015" w:rsidRPr="00162015" w:rsidRDefault="00162015" w:rsidP="00162015">
      <w:pPr>
        <w:jc w:val="both"/>
        <w:rPr>
          <w:b/>
          <w:sz w:val="28"/>
          <w:szCs w:val="28"/>
        </w:rPr>
      </w:pPr>
      <w:r w:rsidRPr="00162015">
        <w:rPr>
          <w:b/>
          <w:sz w:val="28"/>
          <w:szCs w:val="28"/>
        </w:rPr>
        <w:t xml:space="preserve">I forbindelse med generalforsamlingen </w:t>
      </w:r>
      <w:r w:rsidR="00384D7E">
        <w:rPr>
          <w:b/>
          <w:sz w:val="28"/>
          <w:szCs w:val="28"/>
        </w:rPr>
        <w:t>serveres sandwich, øl, vand, vin og kaffe</w:t>
      </w:r>
    </w:p>
    <w:sectPr w:rsidR="00162015" w:rsidRPr="00162015" w:rsidSect="00654573">
      <w:footerReference w:type="default" r:id="rId10"/>
      <w:pgSz w:w="11906" w:h="16838"/>
      <w:pgMar w:top="1701" w:right="1134" w:bottom="85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94" w:rsidRDefault="00C81094">
      <w:r>
        <w:separator/>
      </w:r>
    </w:p>
  </w:endnote>
  <w:endnote w:type="continuationSeparator" w:id="0">
    <w:p w:rsidR="00C81094" w:rsidRDefault="00C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DF3D01">
      <w:tc>
        <w:tcPr>
          <w:tcW w:w="3259" w:type="dxa"/>
        </w:tcPr>
        <w:p w:rsidR="00DF3D01" w:rsidRDefault="004F6258">
          <w:pPr>
            <w:pStyle w:val="Sidefod"/>
          </w:pPr>
        </w:p>
      </w:tc>
      <w:tc>
        <w:tcPr>
          <w:tcW w:w="3259" w:type="dxa"/>
        </w:tcPr>
        <w:p w:rsidR="00DF3D01" w:rsidRDefault="00654573">
          <w:pPr>
            <w:pStyle w:val="Sidefod"/>
            <w:jc w:val="center"/>
          </w:pPr>
          <w:r>
            <w:t>www.vejlelaererkreds.dk</w:t>
          </w:r>
        </w:p>
      </w:tc>
      <w:tc>
        <w:tcPr>
          <w:tcW w:w="3259" w:type="dxa"/>
        </w:tcPr>
        <w:p w:rsidR="00DF3D01" w:rsidRDefault="004F6258">
          <w:pPr>
            <w:pStyle w:val="Sidefod"/>
          </w:pPr>
        </w:p>
      </w:tc>
    </w:tr>
  </w:tbl>
  <w:p w:rsidR="00DF3D01" w:rsidRDefault="004F6258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94" w:rsidRDefault="00C81094">
      <w:r>
        <w:separator/>
      </w:r>
    </w:p>
  </w:footnote>
  <w:footnote w:type="continuationSeparator" w:id="0">
    <w:p w:rsidR="00C81094" w:rsidRDefault="00C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FB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3"/>
    <w:rsid w:val="000E3F78"/>
    <w:rsid w:val="00162015"/>
    <w:rsid w:val="001F5CEA"/>
    <w:rsid w:val="00384D7E"/>
    <w:rsid w:val="004F6258"/>
    <w:rsid w:val="00654573"/>
    <w:rsid w:val="008F6048"/>
    <w:rsid w:val="009E4DD7"/>
    <w:rsid w:val="00A2265D"/>
    <w:rsid w:val="00B4191D"/>
    <w:rsid w:val="00C32553"/>
    <w:rsid w:val="00C81094"/>
    <w:rsid w:val="00DA291A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Mønster Andresen</dc:creator>
  <cp:lastModifiedBy>Lene Köhler</cp:lastModifiedBy>
  <cp:revision>3</cp:revision>
  <dcterms:created xsi:type="dcterms:W3CDTF">2020-06-10T07:00:00Z</dcterms:created>
  <dcterms:modified xsi:type="dcterms:W3CDTF">2020-06-10T09:36:00Z</dcterms:modified>
</cp:coreProperties>
</file>